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0C23" w14:textId="2BA476B1" w:rsidR="00E22147" w:rsidRDefault="00E22147" w:rsidP="00E22147">
      <w:pPr>
        <w:shd w:val="clear" w:color="auto" w:fill="FFFFFF"/>
        <w:spacing w:after="375" w:line="330" w:lineRule="atLeast"/>
        <w:outlineLvl w:val="0"/>
        <w:rPr>
          <w:rFonts w:ascii="Arial" w:eastAsia="Times New Roman" w:hAnsi="Arial" w:cs="Arial"/>
          <w:b/>
          <w:bCs/>
          <w:color w:val="1F1F1F"/>
          <w:kern w:val="36"/>
          <w:sz w:val="51"/>
          <w:szCs w:val="51"/>
          <w:lang w:eastAsia="da-DK"/>
        </w:rPr>
      </w:pPr>
      <w:r w:rsidRPr="00E22147">
        <w:rPr>
          <w:rFonts w:ascii="Arial" w:eastAsia="Times New Roman" w:hAnsi="Arial" w:cs="Arial"/>
          <w:b/>
          <w:bCs/>
          <w:color w:val="1F1F1F"/>
          <w:kern w:val="36"/>
          <w:sz w:val="51"/>
          <w:szCs w:val="51"/>
          <w:lang w:eastAsia="da-DK"/>
        </w:rPr>
        <w:t>Koncerndirektionen</w:t>
      </w:r>
      <w:r>
        <w:rPr>
          <w:rFonts w:ascii="Arial" w:eastAsia="Times New Roman" w:hAnsi="Arial" w:cs="Arial"/>
          <w:b/>
          <w:bCs/>
          <w:color w:val="1F1F1F"/>
          <w:kern w:val="36"/>
          <w:sz w:val="51"/>
          <w:szCs w:val="51"/>
          <w:lang w:eastAsia="da-DK"/>
        </w:rPr>
        <w:t xml:space="preserve"> Jyske Bank 2022.</w:t>
      </w:r>
    </w:p>
    <w:p w14:paraId="2956AFD3" w14:textId="77777777" w:rsidR="00E22147" w:rsidRDefault="00E22147" w:rsidP="00E22147">
      <w:pPr>
        <w:shd w:val="clear" w:color="auto" w:fill="FFFFFF"/>
        <w:spacing w:after="375" w:line="330" w:lineRule="atLeast"/>
        <w:outlineLvl w:val="0"/>
        <w:rPr>
          <w:rFonts w:ascii="Arial" w:eastAsia="Times New Roman" w:hAnsi="Arial" w:cs="Arial"/>
          <w:b/>
          <w:bCs/>
          <w:color w:val="1F1F1F"/>
          <w:kern w:val="36"/>
          <w:sz w:val="49"/>
          <w:szCs w:val="49"/>
          <w:lang w:eastAsia="da-DK"/>
        </w:rPr>
      </w:pPr>
      <w:r w:rsidRPr="00A26B2F">
        <w:rPr>
          <w:rFonts w:ascii="Arial" w:eastAsia="Times New Roman" w:hAnsi="Arial" w:cs="Arial"/>
          <w:b/>
          <w:bCs/>
          <w:color w:val="1F1F1F"/>
          <w:kern w:val="36"/>
          <w:sz w:val="49"/>
          <w:szCs w:val="49"/>
          <w:lang w:eastAsia="da-DK"/>
        </w:rPr>
        <w:t>Værdibaseret adfærd og ledelse</w:t>
      </w:r>
      <w:r>
        <w:rPr>
          <w:rFonts w:ascii="Arial" w:eastAsia="Times New Roman" w:hAnsi="Arial" w:cs="Arial"/>
          <w:b/>
          <w:bCs/>
          <w:color w:val="1F1F1F"/>
          <w:kern w:val="36"/>
          <w:sz w:val="49"/>
          <w:szCs w:val="49"/>
          <w:lang w:eastAsia="da-DK"/>
        </w:rPr>
        <w:t xml:space="preserve">, samt brugen af bedrageri og dokumentfalsk samt brugen af bestikkelse i Jyske Bank. </w:t>
      </w:r>
    </w:p>
    <w:p w14:paraId="7DA3F7EF" w14:textId="77777777" w:rsidR="00E22147" w:rsidRDefault="00E22147" w:rsidP="00E22147">
      <w:pPr>
        <w:shd w:val="clear" w:color="auto" w:fill="FFFFFF"/>
        <w:spacing w:after="375" w:line="330" w:lineRule="atLeast"/>
        <w:outlineLvl w:val="0"/>
        <w:rPr>
          <w:rFonts w:ascii="Arial" w:eastAsia="Times New Roman" w:hAnsi="Arial" w:cs="Arial"/>
          <w:b/>
          <w:bCs/>
          <w:color w:val="1F1F1F"/>
          <w:kern w:val="36"/>
          <w:sz w:val="49"/>
          <w:szCs w:val="49"/>
          <w:lang w:eastAsia="da-DK"/>
        </w:rPr>
      </w:pPr>
      <w:r>
        <w:rPr>
          <w:rFonts w:ascii="Arial" w:eastAsia="Times New Roman" w:hAnsi="Arial" w:cs="Arial"/>
          <w:b/>
          <w:bCs/>
          <w:color w:val="1F1F1F"/>
          <w:kern w:val="36"/>
          <w:sz w:val="49"/>
          <w:szCs w:val="49"/>
          <w:lang w:eastAsia="da-DK"/>
        </w:rPr>
        <w:t>Se om Jyske Banks kriminelle forretningsmetoder, støttet af den Danske stat ved folketinget det er bekendt med Jyske Banks brug af mange strafbare handlinger, men som vælger at dække over der omfattende svindel som Jyske Bank A/S står bag, udført af flere medarbejder sammen i forening.</w:t>
      </w:r>
    </w:p>
    <w:p w14:paraId="166B7434" w14:textId="77777777" w:rsidR="00E22147" w:rsidRDefault="00E22147" w:rsidP="00E22147">
      <w:pPr>
        <w:shd w:val="clear" w:color="auto" w:fill="FFFFFF"/>
        <w:spacing w:after="375" w:line="330" w:lineRule="atLeast"/>
        <w:outlineLvl w:val="0"/>
        <w:rPr>
          <w:rFonts w:ascii="Arial" w:eastAsia="Times New Roman" w:hAnsi="Arial" w:cs="Arial"/>
          <w:b/>
          <w:bCs/>
          <w:color w:val="1F1F1F"/>
          <w:kern w:val="36"/>
          <w:sz w:val="49"/>
          <w:szCs w:val="49"/>
          <w:lang w:eastAsia="da-DK"/>
        </w:rPr>
      </w:pPr>
      <w:r>
        <w:rPr>
          <w:rFonts w:ascii="Arial" w:eastAsia="Times New Roman" w:hAnsi="Arial" w:cs="Arial"/>
          <w:b/>
          <w:bCs/>
          <w:color w:val="1F1F1F"/>
          <w:kern w:val="36"/>
          <w:sz w:val="49"/>
          <w:szCs w:val="49"/>
          <w:lang w:eastAsia="da-DK"/>
        </w:rPr>
        <w:t xml:space="preserve">Læs mere på </w:t>
      </w:r>
      <w:hyperlink r:id="rId4" w:history="1">
        <w:r w:rsidRPr="00664395">
          <w:rPr>
            <w:rStyle w:val="Hyperlink"/>
            <w:rFonts w:ascii="Arial" w:eastAsia="Times New Roman" w:hAnsi="Arial" w:cs="Arial"/>
            <w:b/>
            <w:bCs/>
            <w:kern w:val="36"/>
            <w:sz w:val="49"/>
            <w:szCs w:val="49"/>
            <w:lang w:eastAsia="da-DK"/>
          </w:rPr>
          <w:t>www.banknyt.dk</w:t>
        </w:r>
      </w:hyperlink>
      <w:r>
        <w:rPr>
          <w:rFonts w:ascii="Arial" w:eastAsia="Times New Roman" w:hAnsi="Arial" w:cs="Arial"/>
          <w:b/>
          <w:bCs/>
          <w:color w:val="1F1F1F"/>
          <w:kern w:val="36"/>
          <w:sz w:val="49"/>
          <w:szCs w:val="49"/>
          <w:lang w:eastAsia="da-DK"/>
        </w:rPr>
        <w:t xml:space="preserve"> om Jyske Banks bedrageri mod bankens kunder.</w:t>
      </w:r>
    </w:p>
    <w:p w14:paraId="5F6A2DBB" w14:textId="07693913" w:rsidR="00E22147" w:rsidRDefault="00E22147" w:rsidP="00E22147">
      <w:pPr>
        <w:shd w:val="clear" w:color="auto" w:fill="FFFFFF"/>
        <w:spacing w:after="375" w:line="330" w:lineRule="atLeast"/>
        <w:outlineLvl w:val="0"/>
        <w:rPr>
          <w:rFonts w:ascii="Arial" w:eastAsia="Times New Roman" w:hAnsi="Arial" w:cs="Arial"/>
          <w:b/>
          <w:bCs/>
          <w:color w:val="1F1F1F"/>
          <w:kern w:val="36"/>
          <w:sz w:val="51"/>
          <w:szCs w:val="51"/>
          <w:lang w:eastAsia="da-DK"/>
        </w:rPr>
      </w:pPr>
    </w:p>
    <w:p w14:paraId="6ABF5515" w14:textId="77777777" w:rsidR="00E22147" w:rsidRPr="00E22147" w:rsidRDefault="00E22147" w:rsidP="00E22147">
      <w:pPr>
        <w:shd w:val="clear" w:color="auto" w:fill="FFFFFF"/>
        <w:spacing w:after="375" w:line="330" w:lineRule="atLeast"/>
        <w:outlineLvl w:val="0"/>
        <w:rPr>
          <w:rFonts w:ascii="Arial" w:eastAsia="Times New Roman" w:hAnsi="Arial" w:cs="Arial"/>
          <w:b/>
          <w:bCs/>
          <w:color w:val="1F1F1F"/>
          <w:kern w:val="36"/>
          <w:sz w:val="51"/>
          <w:szCs w:val="51"/>
          <w:lang w:eastAsia="da-DK"/>
        </w:rPr>
      </w:pPr>
    </w:p>
    <w:p w14:paraId="43EF5A1B"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noProof/>
          <w:color w:val="1F1F1F"/>
          <w:sz w:val="23"/>
          <w:szCs w:val="23"/>
          <w:lang w:eastAsia="da-DK"/>
        </w:rPr>
        <w:lastRenderedPageBreak/>
        <w:drawing>
          <wp:inline distT="0" distB="0" distL="0" distR="0" wp14:anchorId="3D053546" wp14:editId="0BD99F2A">
            <wp:extent cx="1905000" cy="2476500"/>
            <wp:effectExtent l="0" t="0" r="0" b="0"/>
            <wp:docPr id="129" name="Billede 129" descr="Anders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nders 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50608AE9" w14:textId="77777777" w:rsidR="00E22147" w:rsidRPr="00E22147" w:rsidRDefault="00E22147" w:rsidP="00E22147">
      <w:pPr>
        <w:shd w:val="clear" w:color="auto" w:fill="FFFFFF"/>
        <w:spacing w:line="240" w:lineRule="auto"/>
        <w:outlineLvl w:val="1"/>
        <w:rPr>
          <w:rFonts w:ascii="Arial" w:eastAsia="Times New Roman" w:hAnsi="Arial" w:cs="Arial"/>
          <w:b/>
          <w:bCs/>
          <w:color w:val="1F1F1F"/>
          <w:sz w:val="31"/>
          <w:szCs w:val="31"/>
          <w:lang w:eastAsia="da-DK"/>
        </w:rPr>
      </w:pPr>
      <w:r w:rsidRPr="00E22147">
        <w:rPr>
          <w:rFonts w:ascii="Arial" w:eastAsia="Times New Roman" w:hAnsi="Arial" w:cs="Arial"/>
          <w:b/>
          <w:bCs/>
          <w:color w:val="1F1F1F"/>
          <w:sz w:val="31"/>
          <w:szCs w:val="31"/>
          <w:lang w:eastAsia="da-DK"/>
        </w:rPr>
        <w:t>Anders Dam</w:t>
      </w:r>
    </w:p>
    <w:p w14:paraId="22BDE2F7"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color w:val="1F1F1F"/>
          <w:sz w:val="23"/>
          <w:szCs w:val="23"/>
          <w:lang w:eastAsia="da-DK"/>
        </w:rPr>
        <w:t>Ordførende direktør. Medlem af direktionen med ansvar for Privat, Økonomi, Risiko, Juridisk, Kommunikation og Markedsføring, HR og Compliance.</w:t>
      </w:r>
    </w:p>
    <w:p w14:paraId="69B8DACB"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hyperlink r:id="rId6" w:history="1">
        <w:r w:rsidRPr="00E22147">
          <w:rPr>
            <w:rFonts w:ascii="Arial" w:eastAsia="Times New Roman" w:hAnsi="Arial" w:cs="Arial"/>
            <w:color w:val="075E47"/>
            <w:sz w:val="23"/>
            <w:szCs w:val="23"/>
            <w:u w:val="single"/>
            <w:lang w:eastAsia="da-DK"/>
          </w:rPr>
          <w:t>Se detaljer</w:t>
        </w:r>
      </w:hyperlink>
    </w:p>
    <w:p w14:paraId="73AE9F5F"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noProof/>
          <w:color w:val="1F1F1F"/>
          <w:sz w:val="23"/>
          <w:szCs w:val="23"/>
          <w:lang w:eastAsia="da-DK"/>
        </w:rPr>
        <w:drawing>
          <wp:inline distT="0" distB="0" distL="0" distR="0" wp14:anchorId="36BBD4D7" wp14:editId="5EE119FD">
            <wp:extent cx="1905000" cy="2476500"/>
            <wp:effectExtent l="0" t="0" r="0" b="0"/>
            <wp:docPr id="130" name="Billede 130" descr="Niels Erik Jakob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iels Erik Jakob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0D24E27F" w14:textId="77777777" w:rsidR="00E22147" w:rsidRPr="00E22147" w:rsidRDefault="00E22147" w:rsidP="00E22147">
      <w:pPr>
        <w:shd w:val="clear" w:color="auto" w:fill="FFFFFF"/>
        <w:spacing w:line="240" w:lineRule="auto"/>
        <w:outlineLvl w:val="1"/>
        <w:rPr>
          <w:rFonts w:ascii="Arial" w:eastAsia="Times New Roman" w:hAnsi="Arial" w:cs="Arial"/>
          <w:b/>
          <w:bCs/>
          <w:color w:val="1F1F1F"/>
          <w:sz w:val="31"/>
          <w:szCs w:val="31"/>
          <w:lang w:eastAsia="da-DK"/>
        </w:rPr>
      </w:pPr>
      <w:r w:rsidRPr="00E22147">
        <w:rPr>
          <w:rFonts w:ascii="Arial" w:eastAsia="Times New Roman" w:hAnsi="Arial" w:cs="Arial"/>
          <w:b/>
          <w:bCs/>
          <w:color w:val="1F1F1F"/>
          <w:sz w:val="31"/>
          <w:szCs w:val="31"/>
          <w:lang w:eastAsia="da-DK"/>
        </w:rPr>
        <w:t>Niels Erik Jakobsen</w:t>
      </w:r>
    </w:p>
    <w:p w14:paraId="5B11D3AA"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color w:val="1F1F1F"/>
          <w:sz w:val="23"/>
          <w:szCs w:val="23"/>
          <w:lang w:eastAsia="da-DK"/>
        </w:rPr>
        <w:t>Bankdirektør. Medlem af direktionen med ansvar for Capital Markets, Jyske Realkredit, Jyske Finans og Jyske Invest Fund Management A/S.</w:t>
      </w:r>
    </w:p>
    <w:p w14:paraId="55F1FD12"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hyperlink r:id="rId8" w:history="1">
        <w:r w:rsidRPr="00E22147">
          <w:rPr>
            <w:rFonts w:ascii="Arial" w:eastAsia="Times New Roman" w:hAnsi="Arial" w:cs="Arial"/>
            <w:color w:val="075E47"/>
            <w:sz w:val="23"/>
            <w:szCs w:val="23"/>
            <w:u w:val="single"/>
            <w:lang w:eastAsia="da-DK"/>
          </w:rPr>
          <w:t>Se detaljer</w:t>
        </w:r>
      </w:hyperlink>
    </w:p>
    <w:p w14:paraId="3F866CFD"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noProof/>
          <w:color w:val="1F1F1F"/>
          <w:sz w:val="23"/>
          <w:szCs w:val="23"/>
          <w:lang w:eastAsia="da-DK"/>
        </w:rPr>
        <w:lastRenderedPageBreak/>
        <w:drawing>
          <wp:inline distT="0" distB="0" distL="0" distR="0" wp14:anchorId="7CAEEF99" wp14:editId="5E2AC7FA">
            <wp:extent cx="1905000" cy="2476500"/>
            <wp:effectExtent l="0" t="0" r="0" b="0"/>
            <wp:docPr id="131" name="Billede 131" descr="Per Skov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er Skovh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230FEA66" w14:textId="77777777" w:rsidR="00E22147" w:rsidRPr="00E22147" w:rsidRDefault="00E22147" w:rsidP="00E22147">
      <w:pPr>
        <w:shd w:val="clear" w:color="auto" w:fill="FFFFFF"/>
        <w:spacing w:line="240" w:lineRule="auto"/>
        <w:outlineLvl w:val="1"/>
        <w:rPr>
          <w:rFonts w:ascii="Arial" w:eastAsia="Times New Roman" w:hAnsi="Arial" w:cs="Arial"/>
          <w:b/>
          <w:bCs/>
          <w:color w:val="1F1F1F"/>
          <w:sz w:val="31"/>
          <w:szCs w:val="31"/>
          <w:lang w:eastAsia="da-DK"/>
        </w:rPr>
      </w:pPr>
      <w:r w:rsidRPr="00E22147">
        <w:rPr>
          <w:rFonts w:ascii="Arial" w:eastAsia="Times New Roman" w:hAnsi="Arial" w:cs="Arial"/>
          <w:b/>
          <w:bCs/>
          <w:color w:val="1F1F1F"/>
          <w:sz w:val="31"/>
          <w:szCs w:val="31"/>
          <w:lang w:eastAsia="da-DK"/>
        </w:rPr>
        <w:t>Per Skovhus</w:t>
      </w:r>
    </w:p>
    <w:p w14:paraId="349FFF48"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color w:val="1F1F1F"/>
          <w:sz w:val="23"/>
          <w:szCs w:val="23"/>
          <w:lang w:eastAsia="da-DK"/>
        </w:rPr>
        <w:t>Bankdirektør. Medlem af direktionen med ansvar for Kredit, Erhverv og Private Banking.</w:t>
      </w:r>
    </w:p>
    <w:p w14:paraId="791137C8"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hyperlink r:id="rId10" w:history="1">
        <w:r w:rsidRPr="00E22147">
          <w:rPr>
            <w:rFonts w:ascii="Arial" w:eastAsia="Times New Roman" w:hAnsi="Arial" w:cs="Arial"/>
            <w:color w:val="075E47"/>
            <w:sz w:val="23"/>
            <w:szCs w:val="23"/>
            <w:u w:val="single"/>
            <w:lang w:eastAsia="da-DK"/>
          </w:rPr>
          <w:t>Se detaljer</w:t>
        </w:r>
      </w:hyperlink>
    </w:p>
    <w:p w14:paraId="2495F090"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noProof/>
          <w:color w:val="1F1F1F"/>
          <w:sz w:val="23"/>
          <w:szCs w:val="23"/>
          <w:lang w:eastAsia="da-DK"/>
        </w:rPr>
        <w:drawing>
          <wp:inline distT="0" distB="0" distL="0" distR="0" wp14:anchorId="2A46A45A" wp14:editId="731BE510">
            <wp:extent cx="1905000" cy="2476500"/>
            <wp:effectExtent l="0" t="0" r="0" b="0"/>
            <wp:docPr id="132" name="Billede 132" descr="Peter Schle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eter Schlei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273A965C" w14:textId="77777777" w:rsidR="00E22147" w:rsidRPr="00E22147" w:rsidRDefault="00E22147" w:rsidP="00E22147">
      <w:pPr>
        <w:shd w:val="clear" w:color="auto" w:fill="FFFFFF"/>
        <w:spacing w:line="240" w:lineRule="auto"/>
        <w:outlineLvl w:val="1"/>
        <w:rPr>
          <w:rFonts w:ascii="Arial" w:eastAsia="Times New Roman" w:hAnsi="Arial" w:cs="Arial"/>
          <w:b/>
          <w:bCs/>
          <w:color w:val="1F1F1F"/>
          <w:sz w:val="31"/>
          <w:szCs w:val="31"/>
          <w:lang w:eastAsia="da-DK"/>
        </w:rPr>
      </w:pPr>
      <w:r w:rsidRPr="00E22147">
        <w:rPr>
          <w:rFonts w:ascii="Arial" w:eastAsia="Times New Roman" w:hAnsi="Arial" w:cs="Arial"/>
          <w:b/>
          <w:bCs/>
          <w:color w:val="1F1F1F"/>
          <w:sz w:val="31"/>
          <w:szCs w:val="31"/>
          <w:lang w:eastAsia="da-DK"/>
        </w:rPr>
        <w:t xml:space="preserve">Peter </w:t>
      </w:r>
      <w:proofErr w:type="spellStart"/>
      <w:r w:rsidRPr="00E22147">
        <w:rPr>
          <w:rFonts w:ascii="Arial" w:eastAsia="Times New Roman" w:hAnsi="Arial" w:cs="Arial"/>
          <w:b/>
          <w:bCs/>
          <w:color w:val="1F1F1F"/>
          <w:sz w:val="31"/>
          <w:szCs w:val="31"/>
          <w:lang w:eastAsia="da-DK"/>
        </w:rPr>
        <w:t>Schleidt</w:t>
      </w:r>
      <w:proofErr w:type="spellEnd"/>
    </w:p>
    <w:p w14:paraId="0DA71D4B"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r w:rsidRPr="00E22147">
        <w:rPr>
          <w:rFonts w:ascii="Arial" w:eastAsia="Times New Roman" w:hAnsi="Arial" w:cs="Arial"/>
          <w:color w:val="1F1F1F"/>
          <w:sz w:val="23"/>
          <w:szCs w:val="23"/>
          <w:lang w:eastAsia="da-DK"/>
        </w:rPr>
        <w:t>Bankdirektør. Medlem af direktionen med ansvar for Forretningskoncepter, Forretningsservice og Ejendomme.</w:t>
      </w:r>
    </w:p>
    <w:p w14:paraId="5F1B7FDD" w14:textId="77777777" w:rsidR="00E22147" w:rsidRPr="00E22147" w:rsidRDefault="00E22147" w:rsidP="00E22147">
      <w:pPr>
        <w:shd w:val="clear" w:color="auto" w:fill="FFFFFF"/>
        <w:spacing w:after="176" w:line="240" w:lineRule="auto"/>
        <w:rPr>
          <w:rFonts w:ascii="Arial" w:eastAsia="Times New Roman" w:hAnsi="Arial" w:cs="Arial"/>
          <w:color w:val="1F1F1F"/>
          <w:sz w:val="23"/>
          <w:szCs w:val="23"/>
          <w:lang w:eastAsia="da-DK"/>
        </w:rPr>
      </w:pPr>
      <w:hyperlink r:id="rId12" w:history="1">
        <w:r w:rsidRPr="00E22147">
          <w:rPr>
            <w:rFonts w:ascii="Arial" w:eastAsia="Times New Roman" w:hAnsi="Arial" w:cs="Arial"/>
            <w:color w:val="075E47"/>
            <w:sz w:val="23"/>
            <w:szCs w:val="23"/>
            <w:u w:val="single"/>
            <w:lang w:eastAsia="da-DK"/>
          </w:rPr>
          <w:t>Se detaljer</w:t>
        </w:r>
      </w:hyperlink>
    </w:p>
    <w:p w14:paraId="521C6163" w14:textId="77777777" w:rsidR="00656B3B" w:rsidRDefault="00656B3B"/>
    <w:sectPr w:rsidR="00656B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47"/>
    <w:rsid w:val="00520EF1"/>
    <w:rsid w:val="00656B3B"/>
    <w:rsid w:val="007A1601"/>
    <w:rsid w:val="00B75CF6"/>
    <w:rsid w:val="00E22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B402"/>
  <w15:chartTrackingRefBased/>
  <w15:docId w15:val="{8A983908-D71B-4151-8783-84324627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2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252">
      <w:bodyDiv w:val="1"/>
      <w:marLeft w:val="0"/>
      <w:marRight w:val="0"/>
      <w:marTop w:val="0"/>
      <w:marBottom w:val="0"/>
      <w:divBdr>
        <w:top w:val="none" w:sz="0" w:space="0" w:color="auto"/>
        <w:left w:val="none" w:sz="0" w:space="0" w:color="auto"/>
        <w:bottom w:val="none" w:sz="0" w:space="0" w:color="auto"/>
        <w:right w:val="none" w:sz="0" w:space="0" w:color="auto"/>
      </w:divBdr>
      <w:divsChild>
        <w:div w:id="425931129">
          <w:marLeft w:val="0"/>
          <w:marRight w:val="0"/>
          <w:marTop w:val="0"/>
          <w:marBottom w:val="0"/>
          <w:divBdr>
            <w:top w:val="none" w:sz="0" w:space="0" w:color="auto"/>
            <w:left w:val="none" w:sz="0" w:space="0" w:color="auto"/>
            <w:bottom w:val="none" w:sz="0" w:space="0" w:color="auto"/>
            <w:right w:val="none" w:sz="0" w:space="0" w:color="auto"/>
          </w:divBdr>
          <w:divsChild>
            <w:div w:id="1583030347">
              <w:marLeft w:val="0"/>
              <w:marRight w:val="300"/>
              <w:marTop w:val="0"/>
              <w:marBottom w:val="0"/>
              <w:divBdr>
                <w:top w:val="none" w:sz="0" w:space="0" w:color="auto"/>
                <w:left w:val="none" w:sz="0" w:space="0" w:color="auto"/>
                <w:bottom w:val="none" w:sz="0" w:space="0" w:color="auto"/>
                <w:right w:val="none" w:sz="0" w:space="0" w:color="auto"/>
              </w:divBdr>
            </w:div>
            <w:div w:id="2014254968">
              <w:marLeft w:val="0"/>
              <w:marRight w:val="300"/>
              <w:marTop w:val="0"/>
              <w:marBottom w:val="0"/>
              <w:divBdr>
                <w:top w:val="none" w:sz="0" w:space="0" w:color="auto"/>
                <w:left w:val="none" w:sz="0" w:space="0" w:color="auto"/>
                <w:bottom w:val="none" w:sz="0" w:space="0" w:color="auto"/>
                <w:right w:val="none" w:sz="0" w:space="0" w:color="auto"/>
              </w:divBdr>
            </w:div>
            <w:div w:id="1655834310">
              <w:marLeft w:val="0"/>
              <w:marRight w:val="300"/>
              <w:marTop w:val="0"/>
              <w:marBottom w:val="0"/>
              <w:divBdr>
                <w:top w:val="none" w:sz="0" w:space="0" w:color="auto"/>
                <w:left w:val="none" w:sz="0" w:space="0" w:color="auto"/>
                <w:bottom w:val="none" w:sz="0" w:space="0" w:color="auto"/>
                <w:right w:val="none" w:sz="0" w:space="0" w:color="auto"/>
              </w:divBdr>
            </w:div>
            <w:div w:id="1531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skebank.dk/ir/koncerndirektion/niels-erik-jakobs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jyskebank.dk/ir/koncerndirektion/peter-schleid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yskebank.dk/ir/koncerndirektion/Anders%20Da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jyskebank.dk/ir/koncerndirektion/per-skovhus" TargetMode="External"/><Relationship Id="rId4" Type="http://schemas.openxmlformats.org/officeDocument/2006/relationships/hyperlink" Target="http://www.banknyt.dk"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1239</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1</cp:revision>
  <dcterms:created xsi:type="dcterms:W3CDTF">2022-09-03T08:31:00Z</dcterms:created>
  <dcterms:modified xsi:type="dcterms:W3CDTF">2022-09-03T08:38:00Z</dcterms:modified>
</cp:coreProperties>
</file>